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08" w:rsidRDefault="005434D6" w:rsidP="005434D6">
      <w:pPr>
        <w:pStyle w:val="Title"/>
        <w:jc w:val="center"/>
      </w:pPr>
      <w:r>
        <w:t>Configuring Oracle Linked Server</w:t>
      </w:r>
    </w:p>
    <w:p w:rsidR="005434D6" w:rsidRDefault="005434D6" w:rsidP="005434D6"/>
    <w:p w:rsidR="005434D6" w:rsidRDefault="005434D6" w:rsidP="005434D6">
      <w:pPr>
        <w:pStyle w:val="ListParagraph"/>
        <w:numPr>
          <w:ilvl w:val="0"/>
          <w:numId w:val="1"/>
        </w:numPr>
      </w:pPr>
      <w:r>
        <w:t>Create a System DSN in the ODBC manager in Windows.</w:t>
      </w:r>
    </w:p>
    <w:p w:rsidR="002774F0" w:rsidRDefault="002774F0" w:rsidP="002774F0">
      <w:pPr>
        <w:pStyle w:val="ListParagraph"/>
        <w:numPr>
          <w:ilvl w:val="1"/>
          <w:numId w:val="1"/>
        </w:numPr>
      </w:pPr>
      <w:r>
        <w:t xml:space="preserve">For this you were probably given a </w:t>
      </w:r>
      <w:proofErr w:type="spellStart"/>
      <w:r>
        <w:t>TNSNames.ora</w:t>
      </w:r>
      <w:proofErr w:type="spellEnd"/>
      <w:r>
        <w:t xml:space="preserve"> file to put locally on the server.  This has the connection info the ODBC will use.  If you have then you should see something in the </w:t>
      </w:r>
      <w:r w:rsidRPr="002774F0">
        <w:rPr>
          <w:b/>
        </w:rPr>
        <w:t>TNS Service Name</w:t>
      </w:r>
      <w:r>
        <w:t xml:space="preserve"> dropdown list.</w:t>
      </w:r>
    </w:p>
    <w:p w:rsidR="002774F0" w:rsidRDefault="002774F0" w:rsidP="002774F0">
      <w:pPr>
        <w:pStyle w:val="ListParagraph"/>
        <w:numPr>
          <w:ilvl w:val="1"/>
          <w:numId w:val="1"/>
        </w:numPr>
      </w:pPr>
      <w:r>
        <w:t xml:space="preserve">The </w:t>
      </w:r>
      <w:proofErr w:type="spellStart"/>
      <w:r>
        <w:t>TNSNames.ora</w:t>
      </w:r>
      <w:proofErr w:type="spellEnd"/>
      <w:r>
        <w:t xml:space="preserve"> file is usually in </w:t>
      </w:r>
      <w:r w:rsidRPr="002774F0">
        <w:rPr>
          <w:i/>
        </w:rPr>
        <w:t>c:\oracle\tnsadmin</w:t>
      </w:r>
      <w:r>
        <w:t xml:space="preserve"> or somewhere close to that.</w:t>
      </w:r>
    </w:p>
    <w:p w:rsidR="005434D6" w:rsidRDefault="005434D6" w:rsidP="005434D6">
      <w:pPr>
        <w:pStyle w:val="ListParagraph"/>
        <w:numPr>
          <w:ilvl w:val="0"/>
          <w:numId w:val="1"/>
        </w:numPr>
      </w:pPr>
      <w:r>
        <w:t>In SSMS, connect to the server you want the linked server on and</w:t>
      </w:r>
      <w:bookmarkStart w:id="0" w:name="_GoBack"/>
      <w:bookmarkEnd w:id="0"/>
      <w:r>
        <w:t xml:space="preserve"> expand to </w:t>
      </w:r>
      <w:r w:rsidRPr="005434D6">
        <w:rPr>
          <w:b/>
        </w:rPr>
        <w:t>Server Objects\Linked Servers\Providers</w:t>
      </w:r>
      <w:r>
        <w:t xml:space="preserve"> </w:t>
      </w:r>
    </w:p>
    <w:p w:rsidR="005434D6" w:rsidRDefault="005434D6" w:rsidP="005434D6">
      <w:r>
        <w:rPr>
          <w:noProof/>
        </w:rPr>
        <w:drawing>
          <wp:inline distT="0" distB="0" distL="0" distR="0" wp14:anchorId="0DC6E7A0" wp14:editId="6DB84826">
            <wp:extent cx="2076450" cy="230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4D6" w:rsidRDefault="005434D6" w:rsidP="005434D6">
      <w:pPr>
        <w:pStyle w:val="ListParagraph"/>
        <w:numPr>
          <w:ilvl w:val="0"/>
          <w:numId w:val="1"/>
        </w:numPr>
      </w:pPr>
      <w:r>
        <w:t xml:space="preserve">Right-click on </w:t>
      </w:r>
      <w:proofErr w:type="spellStart"/>
      <w:r w:rsidRPr="005434D6">
        <w:rPr>
          <w:b/>
        </w:rPr>
        <w:t>OraOLEDB.Oracle</w:t>
      </w:r>
      <w:proofErr w:type="spellEnd"/>
      <w:r>
        <w:t xml:space="preserve"> and go to </w:t>
      </w:r>
      <w:r w:rsidRPr="005434D6">
        <w:rPr>
          <w:b/>
        </w:rPr>
        <w:t>properties</w:t>
      </w:r>
      <w:r>
        <w:t>.</w:t>
      </w:r>
    </w:p>
    <w:p w:rsidR="005434D6" w:rsidRDefault="005434D6" w:rsidP="005434D6">
      <w:pPr>
        <w:pStyle w:val="ListParagraph"/>
        <w:numPr>
          <w:ilvl w:val="0"/>
          <w:numId w:val="1"/>
        </w:numPr>
      </w:pPr>
      <w:r>
        <w:t xml:space="preserve">Check Allow </w:t>
      </w:r>
      <w:proofErr w:type="spellStart"/>
      <w:r>
        <w:t>inprocess</w:t>
      </w:r>
      <w:proofErr w:type="spellEnd"/>
      <w:r>
        <w:t>.</w:t>
      </w:r>
    </w:p>
    <w:p w:rsidR="005434D6" w:rsidRDefault="005434D6" w:rsidP="005434D6">
      <w:r>
        <w:rPr>
          <w:noProof/>
        </w:rPr>
        <w:drawing>
          <wp:inline distT="0" distB="0" distL="0" distR="0" wp14:anchorId="36ABCDF2" wp14:editId="5C40209D">
            <wp:extent cx="5943600" cy="22606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4D6" w:rsidRPr="005434D6" w:rsidRDefault="005434D6" w:rsidP="005434D6">
      <w:pPr>
        <w:rPr>
          <w:b/>
          <w:color w:val="FF0000"/>
        </w:rPr>
      </w:pPr>
      <w:r w:rsidRPr="005434D6">
        <w:rPr>
          <w:b/>
          <w:color w:val="FF0000"/>
        </w:rPr>
        <w:t>**This setting only effects new linked servers so if you’ve already got one setup, you’ll need to recreate it for it to pick up this setting.</w:t>
      </w:r>
    </w:p>
    <w:p w:rsidR="005434D6" w:rsidRDefault="005434D6" w:rsidP="005434D6"/>
    <w:p w:rsidR="005434D6" w:rsidRDefault="005434D6" w:rsidP="005434D6">
      <w:pPr>
        <w:pStyle w:val="ListParagraph"/>
        <w:numPr>
          <w:ilvl w:val="0"/>
          <w:numId w:val="1"/>
        </w:numPr>
      </w:pPr>
      <w:r>
        <w:lastRenderedPageBreak/>
        <w:t xml:space="preserve">When creating a linked server to Oracle, never use the Microsoft Oracle client.  It’s never worked.  Use </w:t>
      </w:r>
      <w:proofErr w:type="spellStart"/>
      <w:r>
        <w:t>OleDB</w:t>
      </w:r>
      <w:proofErr w:type="spellEnd"/>
      <w:r>
        <w:t xml:space="preserve"> for Oracle.</w:t>
      </w:r>
    </w:p>
    <w:p w:rsidR="005434D6" w:rsidRDefault="005434D6" w:rsidP="005434D6">
      <w:pPr>
        <w:ind w:left="720"/>
      </w:pPr>
      <w:r>
        <w:rPr>
          <w:noProof/>
        </w:rPr>
        <w:drawing>
          <wp:inline distT="0" distB="0" distL="0" distR="0" wp14:anchorId="4953CBF3" wp14:editId="0C3B3499">
            <wp:extent cx="499110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F0" w:rsidRDefault="002774F0" w:rsidP="002774F0">
      <w:pPr>
        <w:pStyle w:val="ListParagraph"/>
        <w:numPr>
          <w:ilvl w:val="0"/>
          <w:numId w:val="1"/>
        </w:numPr>
      </w:pPr>
      <w:r>
        <w:t>Give the linked server a name.  It doesn’t matter what you call it, but make it something descriptive.</w:t>
      </w:r>
    </w:p>
    <w:p w:rsidR="002774F0" w:rsidRDefault="002774F0" w:rsidP="002774F0">
      <w:pPr>
        <w:pStyle w:val="ListParagraph"/>
      </w:pPr>
      <w:r>
        <w:rPr>
          <w:noProof/>
        </w:rPr>
        <w:drawing>
          <wp:inline distT="0" distB="0" distL="0" distR="0" wp14:anchorId="1DB6D517" wp14:editId="26875615">
            <wp:extent cx="4886325" cy="5334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F0" w:rsidRDefault="002774F0" w:rsidP="002774F0">
      <w:pPr>
        <w:pStyle w:val="ListParagraph"/>
      </w:pPr>
    </w:p>
    <w:p w:rsidR="005434D6" w:rsidRDefault="005434D6" w:rsidP="005434D6">
      <w:pPr>
        <w:pStyle w:val="ListParagraph"/>
        <w:numPr>
          <w:ilvl w:val="0"/>
          <w:numId w:val="1"/>
        </w:numPr>
      </w:pPr>
      <w:r>
        <w:t xml:space="preserve">For </w:t>
      </w:r>
      <w:r w:rsidRPr="002774F0">
        <w:rPr>
          <w:b/>
        </w:rPr>
        <w:t>Data source</w:t>
      </w:r>
      <w:r>
        <w:t>, fill in the ODBC connection you created in Windows.  This will be a System DSN, not a User DSN.</w:t>
      </w:r>
    </w:p>
    <w:p w:rsidR="005434D6" w:rsidRDefault="005434D6" w:rsidP="005434D6">
      <w:pPr>
        <w:pStyle w:val="ListParagraph"/>
      </w:pPr>
      <w:r>
        <w:rPr>
          <w:noProof/>
        </w:rPr>
        <w:drawing>
          <wp:inline distT="0" distB="0" distL="0" distR="0" wp14:anchorId="3A8BA9E8" wp14:editId="4E96EEDE">
            <wp:extent cx="4610100" cy="37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F0" w:rsidRDefault="002774F0" w:rsidP="005434D6">
      <w:pPr>
        <w:pStyle w:val="ListParagraph"/>
      </w:pPr>
    </w:p>
    <w:p w:rsidR="005434D6" w:rsidRDefault="005434D6" w:rsidP="005434D6">
      <w:pPr>
        <w:pStyle w:val="ListParagraph"/>
      </w:pPr>
    </w:p>
    <w:p w:rsidR="005434D6" w:rsidRDefault="002774F0" w:rsidP="005434D6">
      <w:pPr>
        <w:pStyle w:val="ListParagraph"/>
        <w:numPr>
          <w:ilvl w:val="0"/>
          <w:numId w:val="1"/>
        </w:numPr>
      </w:pPr>
      <w:r>
        <w:t xml:space="preserve">On the </w:t>
      </w:r>
      <w:r w:rsidRPr="002774F0">
        <w:rPr>
          <w:b/>
        </w:rPr>
        <w:t>Security</w:t>
      </w:r>
      <w:r>
        <w:t xml:space="preserve"> tab enter in your username and password.</w:t>
      </w:r>
    </w:p>
    <w:p w:rsidR="002774F0" w:rsidRDefault="002774F0" w:rsidP="002774F0">
      <w:r>
        <w:rPr>
          <w:noProof/>
        </w:rPr>
        <w:drawing>
          <wp:inline distT="0" distB="0" distL="0" distR="0" wp14:anchorId="1A05926D" wp14:editId="405D2C12">
            <wp:extent cx="4819650" cy="2076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4F0" w:rsidRDefault="002774F0" w:rsidP="002774F0">
      <w:r>
        <w:t>Test the connection:</w:t>
      </w:r>
    </w:p>
    <w:p w:rsidR="002774F0" w:rsidRDefault="002774F0" w:rsidP="002774F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top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openquery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 w:rsidRPr="002774F0">
        <w:rPr>
          <w:rFonts w:ascii="Consolas" w:hAnsi="Consolas" w:cs="Consolas"/>
          <w:color w:val="008080"/>
          <w:sz w:val="19"/>
          <w:szCs w:val="19"/>
        </w:rPr>
        <w:t>ORACLELINKEDSERVER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'select * from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MyTable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774F0" w:rsidRPr="005434D6" w:rsidRDefault="002774F0" w:rsidP="002774F0"/>
    <w:sectPr w:rsidR="002774F0" w:rsidRPr="00543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80938"/>
    <w:multiLevelType w:val="hybridMultilevel"/>
    <w:tmpl w:val="4EEA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D6"/>
    <w:rsid w:val="001F1C21"/>
    <w:rsid w:val="002774F0"/>
    <w:rsid w:val="005434D6"/>
    <w:rsid w:val="00B4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5271-3009-444E-A5A6-E017CF1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34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4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IBSA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McCown</dc:creator>
  <cp:keywords/>
  <dc:description/>
  <cp:lastModifiedBy>Sean McCown</cp:lastModifiedBy>
  <cp:revision>1</cp:revision>
  <dcterms:created xsi:type="dcterms:W3CDTF">2013-09-12T15:44:00Z</dcterms:created>
  <dcterms:modified xsi:type="dcterms:W3CDTF">2013-09-12T16:03:00Z</dcterms:modified>
</cp:coreProperties>
</file>